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21"/>
        <w:tblpPr w:leftFromText="180" w:rightFromText="180" w:vertAnchor="page" w:horzAnchor="margin" w:tblpXSpec="center" w:tblpY="457"/>
        <w:tblW w:w="100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66"/>
        <w:gridCol w:w="2626"/>
        <w:gridCol w:w="1782"/>
        <w:gridCol w:w="980"/>
      </w:tblGrid>
      <w:tr w:rsidR="009A2CBA" w:rsidRPr="00B558A0" w14:paraId="1A5566B9" w14:textId="77777777" w:rsidTr="00B92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4" w:type="dxa"/>
            <w:gridSpan w:val="4"/>
            <w:hideMark/>
          </w:tcPr>
          <w:p w14:paraId="59D395C2" w14:textId="77777777" w:rsidR="009A2CBA" w:rsidRDefault="009A2CBA" w:rsidP="00B922F2">
            <w:pPr>
              <w:spacing w:before="120" w:line="240" w:lineRule="auto"/>
              <w:jc w:val="center"/>
              <w:rPr>
                <w:rFonts w:ascii="Lucida Calligraphy" w:hAnsi="Lucida Calligraphy"/>
                <w:b w:val="0"/>
                <w:bCs w:val="0"/>
                <w:sz w:val="20"/>
                <w:szCs w:val="20"/>
                <w:lang w:val="fr-CA"/>
              </w:rPr>
            </w:pPr>
            <w:bookmarkStart w:id="0" w:name="_GoBack"/>
            <w:bookmarkEnd w:id="0"/>
            <w:r w:rsidRPr="00053AC9">
              <w:rPr>
                <w:rFonts w:ascii="Lucida Calligraphy" w:hAnsi="Lucida Calligraphy"/>
                <w:sz w:val="24"/>
                <w:szCs w:val="24"/>
                <w:lang w:val="fr-CA"/>
              </w:rPr>
              <w:t>Les Vins Rouges</w:t>
            </w:r>
            <w:r w:rsidR="00B558A0">
              <w:rPr>
                <w:rFonts w:ascii="Lucida Calligraphy" w:hAnsi="Lucida Calligraphy"/>
                <w:sz w:val="28"/>
                <w:szCs w:val="28"/>
                <w:lang w:val="fr-CA"/>
              </w:rPr>
              <w:t xml:space="preserve"> </w:t>
            </w:r>
            <w:r w:rsidRPr="00053AC9">
              <w:rPr>
                <w:rFonts w:ascii="Lucida Calligraphy" w:hAnsi="Lucida Calligraphy"/>
                <w:sz w:val="20"/>
                <w:szCs w:val="20"/>
                <w:lang w:val="fr-CA"/>
              </w:rPr>
              <w:t>(demie – bout</w:t>
            </w:r>
            <w:r w:rsidR="00DC4E95" w:rsidRPr="00053AC9">
              <w:rPr>
                <w:rFonts w:ascii="Lucida Calligraphy" w:hAnsi="Lucida Calligraphy"/>
                <w:sz w:val="20"/>
                <w:szCs w:val="20"/>
                <w:lang w:val="fr-CA"/>
              </w:rPr>
              <w:t>e</w:t>
            </w:r>
            <w:r w:rsidRPr="00053AC9">
              <w:rPr>
                <w:rFonts w:ascii="Lucida Calligraphy" w:hAnsi="Lucida Calligraphy"/>
                <w:sz w:val="20"/>
                <w:szCs w:val="20"/>
                <w:lang w:val="fr-CA"/>
              </w:rPr>
              <w:t>illes)</w:t>
            </w:r>
          </w:p>
          <w:p w14:paraId="7C5D1757" w14:textId="5CE1B46D" w:rsidR="00B922F2" w:rsidRPr="00B558A0" w:rsidRDefault="00B922F2" w:rsidP="00B922F2">
            <w:pPr>
              <w:spacing w:before="120" w:line="240" w:lineRule="auto"/>
              <w:jc w:val="center"/>
              <w:rPr>
                <w:rFonts w:ascii="Lucida Calligraphy" w:hAnsi="Lucida Calligraphy"/>
                <w:sz w:val="28"/>
                <w:szCs w:val="28"/>
                <w:vertAlign w:val="subscript"/>
                <w:lang w:val="fr-CA"/>
              </w:rPr>
            </w:pPr>
          </w:p>
        </w:tc>
      </w:tr>
      <w:tr w:rsidR="006617ED" w14:paraId="484539CF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595277AF" w14:textId="77777777" w:rsidR="00B558A0" w:rsidRDefault="00B558A0" w:rsidP="00B922F2">
            <w:pPr>
              <w:spacing w:line="240" w:lineRule="auto"/>
            </w:pPr>
            <w:proofErr w:type="spellStart"/>
            <w:r>
              <w:t>Beaujolais</w:t>
            </w:r>
            <w:proofErr w:type="spellEnd"/>
            <w:r>
              <w:t xml:space="preserve"> – </w:t>
            </w:r>
            <w:proofErr w:type="spellStart"/>
            <w:r>
              <w:t>Villages</w:t>
            </w:r>
            <w:proofErr w:type="spellEnd"/>
            <w:r>
              <w:t xml:space="preserve">  G. </w:t>
            </w:r>
            <w:proofErr w:type="spellStart"/>
            <w:r>
              <w:t>Duboeuf</w:t>
            </w:r>
            <w:proofErr w:type="spellEnd"/>
            <w:r>
              <w:t xml:space="preserve"> </w:t>
            </w:r>
          </w:p>
        </w:tc>
        <w:tc>
          <w:tcPr>
            <w:tcW w:w="2626" w:type="dxa"/>
            <w:hideMark/>
          </w:tcPr>
          <w:p w14:paraId="4BC6626B" w14:textId="77777777" w:rsidR="00B558A0" w:rsidRDefault="00FF7043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Gamay</w:t>
            </w:r>
            <w:proofErr w:type="spellEnd"/>
          </w:p>
        </w:tc>
        <w:tc>
          <w:tcPr>
            <w:tcW w:w="1782" w:type="dxa"/>
            <w:hideMark/>
          </w:tcPr>
          <w:p w14:paraId="14BA87A7" w14:textId="77777777" w:rsidR="00B558A0" w:rsidRDefault="00B558A0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France</w:t>
            </w:r>
          </w:p>
        </w:tc>
        <w:tc>
          <w:tcPr>
            <w:tcW w:w="980" w:type="dxa"/>
            <w:hideMark/>
          </w:tcPr>
          <w:p w14:paraId="52F2D0E8" w14:textId="77777777" w:rsidR="00B558A0" w:rsidRDefault="00B558A0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20.50</w:t>
            </w:r>
          </w:p>
        </w:tc>
      </w:tr>
      <w:tr w:rsidR="006617ED" w14:paraId="69A9311B" w14:textId="77777777" w:rsidTr="00B922F2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22C798C3" w14:textId="77777777" w:rsidR="009A2CBA" w:rsidRDefault="009A2CBA" w:rsidP="00B922F2">
            <w:pPr>
              <w:spacing w:line="240" w:lineRule="auto"/>
            </w:pPr>
            <w:proofErr w:type="spellStart"/>
            <w:r>
              <w:t>Folonari</w:t>
            </w:r>
            <w:proofErr w:type="spellEnd"/>
            <w:r>
              <w:t xml:space="preserve"> </w:t>
            </w:r>
            <w:proofErr w:type="spellStart"/>
            <w:r>
              <w:t>Valpolicella</w:t>
            </w:r>
            <w:proofErr w:type="spellEnd"/>
          </w:p>
        </w:tc>
        <w:tc>
          <w:tcPr>
            <w:tcW w:w="2626" w:type="dxa"/>
            <w:hideMark/>
          </w:tcPr>
          <w:p w14:paraId="5E3C2D28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Valpolicella</w:t>
            </w:r>
            <w:proofErr w:type="spellEnd"/>
          </w:p>
        </w:tc>
        <w:tc>
          <w:tcPr>
            <w:tcW w:w="1782" w:type="dxa"/>
            <w:hideMark/>
          </w:tcPr>
          <w:p w14:paraId="459D39D6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Italie</w:t>
            </w:r>
            <w:proofErr w:type="spellEnd"/>
          </w:p>
        </w:tc>
        <w:tc>
          <w:tcPr>
            <w:tcW w:w="980" w:type="dxa"/>
            <w:hideMark/>
          </w:tcPr>
          <w:p w14:paraId="3BC0AC92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20.50</w:t>
            </w:r>
          </w:p>
        </w:tc>
      </w:tr>
      <w:tr w:rsidR="006617ED" w14:paraId="1A7CDF83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1ACDD15F" w14:textId="77777777" w:rsidR="009A2CBA" w:rsidRDefault="009A2CBA" w:rsidP="00B922F2">
            <w:pPr>
              <w:spacing w:line="240" w:lineRule="auto"/>
            </w:pPr>
            <w:proofErr w:type="spellStart"/>
            <w:r>
              <w:t>Mouton</w:t>
            </w:r>
            <w:proofErr w:type="spellEnd"/>
            <w:r>
              <w:t xml:space="preserve"> </w:t>
            </w:r>
            <w:proofErr w:type="spellStart"/>
            <w:r>
              <w:t>Cadet</w:t>
            </w:r>
            <w:proofErr w:type="spellEnd"/>
          </w:p>
        </w:tc>
        <w:tc>
          <w:tcPr>
            <w:tcW w:w="2626" w:type="dxa"/>
            <w:hideMark/>
          </w:tcPr>
          <w:p w14:paraId="64E5E6F3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Bordeaux</w:t>
            </w:r>
            <w:proofErr w:type="spellEnd"/>
          </w:p>
        </w:tc>
        <w:tc>
          <w:tcPr>
            <w:tcW w:w="1782" w:type="dxa"/>
            <w:hideMark/>
          </w:tcPr>
          <w:p w14:paraId="62D9F661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France</w:t>
            </w:r>
          </w:p>
        </w:tc>
        <w:tc>
          <w:tcPr>
            <w:tcW w:w="980" w:type="dxa"/>
            <w:hideMark/>
          </w:tcPr>
          <w:p w14:paraId="5ECDDBFA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22.00</w:t>
            </w:r>
          </w:p>
        </w:tc>
      </w:tr>
      <w:tr w:rsidR="006617ED" w14:paraId="74489AA5" w14:textId="77777777" w:rsidTr="00B922F2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43976853" w14:textId="77777777" w:rsidR="009A2CBA" w:rsidRDefault="009A2CBA" w:rsidP="00B922F2">
            <w:pPr>
              <w:spacing w:line="240" w:lineRule="auto"/>
            </w:pPr>
            <w:r>
              <w:t xml:space="preserve">Wolf </w:t>
            </w:r>
            <w:proofErr w:type="spellStart"/>
            <w:r>
              <w:t>Blass</w:t>
            </w:r>
            <w:proofErr w:type="spellEnd"/>
            <w:r>
              <w:t xml:space="preserve"> </w:t>
            </w:r>
            <w:proofErr w:type="spellStart"/>
            <w:r>
              <w:t>Yellow</w:t>
            </w:r>
            <w:proofErr w:type="spellEnd"/>
            <w:r>
              <w:t xml:space="preserve"> </w:t>
            </w:r>
            <w:proofErr w:type="spellStart"/>
            <w:r>
              <w:t>Label</w:t>
            </w:r>
            <w:proofErr w:type="spellEnd"/>
          </w:p>
        </w:tc>
        <w:tc>
          <w:tcPr>
            <w:tcW w:w="2626" w:type="dxa"/>
            <w:hideMark/>
          </w:tcPr>
          <w:p w14:paraId="228A19C9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Cabernet – Sauvignon</w:t>
            </w:r>
          </w:p>
        </w:tc>
        <w:tc>
          <w:tcPr>
            <w:tcW w:w="1782" w:type="dxa"/>
            <w:hideMark/>
          </w:tcPr>
          <w:p w14:paraId="270C017F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Australie</w:t>
            </w:r>
            <w:proofErr w:type="spellEnd"/>
          </w:p>
        </w:tc>
        <w:tc>
          <w:tcPr>
            <w:tcW w:w="980" w:type="dxa"/>
            <w:hideMark/>
          </w:tcPr>
          <w:p w14:paraId="12A237F0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23.75</w:t>
            </w:r>
          </w:p>
        </w:tc>
      </w:tr>
      <w:tr w:rsidR="006617ED" w14:paraId="1266106C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2061AF71" w14:textId="77777777" w:rsidR="004D6B76" w:rsidRDefault="004D6B76" w:rsidP="00B922F2">
            <w:pPr>
              <w:spacing w:line="240" w:lineRule="auto"/>
            </w:pPr>
            <w:proofErr w:type="spellStart"/>
            <w:r>
              <w:t>Ruffino</w:t>
            </w:r>
            <w:proofErr w:type="spellEnd"/>
            <w:r>
              <w:t xml:space="preserve"> </w:t>
            </w:r>
            <w:proofErr w:type="spellStart"/>
            <w:r>
              <w:t>Chianti</w:t>
            </w:r>
            <w:proofErr w:type="spellEnd"/>
            <w:r>
              <w:t xml:space="preserve"> DOCG</w:t>
            </w:r>
          </w:p>
        </w:tc>
        <w:tc>
          <w:tcPr>
            <w:tcW w:w="2626" w:type="dxa"/>
          </w:tcPr>
          <w:p w14:paraId="5E94537F" w14:textId="77777777" w:rsidR="004D6B76" w:rsidRDefault="004D6B76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Chianti</w:t>
            </w:r>
            <w:proofErr w:type="spellEnd"/>
          </w:p>
        </w:tc>
        <w:tc>
          <w:tcPr>
            <w:tcW w:w="1782" w:type="dxa"/>
          </w:tcPr>
          <w:p w14:paraId="7B5419FB" w14:textId="77777777" w:rsidR="004D6B76" w:rsidRDefault="004D6B76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Italie</w:t>
            </w:r>
            <w:proofErr w:type="spellEnd"/>
          </w:p>
        </w:tc>
        <w:tc>
          <w:tcPr>
            <w:tcW w:w="980" w:type="dxa"/>
          </w:tcPr>
          <w:p w14:paraId="6475B322" w14:textId="77777777" w:rsidR="004D6B76" w:rsidRDefault="004D6B76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25.50</w:t>
            </w:r>
          </w:p>
        </w:tc>
      </w:tr>
      <w:tr w:rsidR="006617ED" w14:paraId="6E6A3810" w14:textId="77777777" w:rsidTr="00B922F2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51689801" w14:textId="77777777" w:rsidR="004D6B76" w:rsidRDefault="004D6B76" w:rsidP="00B922F2">
            <w:pPr>
              <w:spacing w:line="240" w:lineRule="auto"/>
            </w:pPr>
            <w:r>
              <w:t xml:space="preserve">Masi </w:t>
            </w:r>
            <w:proofErr w:type="spellStart"/>
            <w:r>
              <w:t>CampoFiorin</w:t>
            </w:r>
            <w:proofErr w:type="spellEnd"/>
          </w:p>
        </w:tc>
        <w:tc>
          <w:tcPr>
            <w:tcW w:w="2626" w:type="dxa"/>
          </w:tcPr>
          <w:p w14:paraId="349C4B29" w14:textId="77777777" w:rsidR="004D6B76" w:rsidRDefault="004D6B76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Valpolicella</w:t>
            </w:r>
            <w:proofErr w:type="spellEnd"/>
          </w:p>
        </w:tc>
        <w:tc>
          <w:tcPr>
            <w:tcW w:w="1782" w:type="dxa"/>
          </w:tcPr>
          <w:p w14:paraId="6AFC33D7" w14:textId="77777777" w:rsidR="004D6B76" w:rsidRDefault="004D6B76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Italie</w:t>
            </w:r>
            <w:proofErr w:type="spellEnd"/>
          </w:p>
        </w:tc>
        <w:tc>
          <w:tcPr>
            <w:tcW w:w="980" w:type="dxa"/>
          </w:tcPr>
          <w:p w14:paraId="685DB80A" w14:textId="77777777" w:rsidR="004D6B76" w:rsidRDefault="004D6B76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30.00</w:t>
            </w:r>
          </w:p>
        </w:tc>
      </w:tr>
      <w:tr w:rsidR="006617ED" w14:paraId="4344A816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7BF5B53F" w14:textId="77777777" w:rsidR="009A2CBA" w:rsidRDefault="009A2CBA" w:rsidP="00B922F2">
            <w:pPr>
              <w:spacing w:line="240" w:lineRule="auto"/>
            </w:pPr>
            <w:proofErr w:type="spellStart"/>
            <w:r>
              <w:t>Brouilly</w:t>
            </w:r>
            <w:proofErr w:type="spellEnd"/>
            <w:r>
              <w:t xml:space="preserve"> – G. </w:t>
            </w:r>
            <w:proofErr w:type="spellStart"/>
            <w:r>
              <w:t>Duboeuf</w:t>
            </w:r>
            <w:proofErr w:type="spellEnd"/>
            <w:r>
              <w:t xml:space="preserve"> (500 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  <w:tc>
          <w:tcPr>
            <w:tcW w:w="2626" w:type="dxa"/>
            <w:hideMark/>
          </w:tcPr>
          <w:p w14:paraId="1C372069" w14:textId="77777777" w:rsidR="009A2CBA" w:rsidRDefault="00FF7043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Gamay</w:t>
            </w:r>
            <w:proofErr w:type="spellEnd"/>
          </w:p>
        </w:tc>
        <w:tc>
          <w:tcPr>
            <w:tcW w:w="1782" w:type="dxa"/>
            <w:hideMark/>
          </w:tcPr>
          <w:p w14:paraId="09E30CA0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France</w:t>
            </w:r>
          </w:p>
        </w:tc>
        <w:tc>
          <w:tcPr>
            <w:tcW w:w="980" w:type="dxa"/>
            <w:hideMark/>
          </w:tcPr>
          <w:p w14:paraId="66681D9B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34.50</w:t>
            </w:r>
          </w:p>
        </w:tc>
      </w:tr>
      <w:tr w:rsidR="006617ED" w14:paraId="313796F8" w14:textId="77777777" w:rsidTr="00B922F2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1BCBB761" w14:textId="77777777" w:rsidR="00B558A0" w:rsidRDefault="00B558A0" w:rsidP="00B922F2">
            <w:pPr>
              <w:spacing w:line="240" w:lineRule="auto"/>
            </w:pPr>
            <w:proofErr w:type="spellStart"/>
            <w:r>
              <w:t>Brolio</w:t>
            </w:r>
            <w:proofErr w:type="spellEnd"/>
            <w:r>
              <w:t xml:space="preserve"> </w:t>
            </w:r>
            <w:r w:rsidR="009B2EDC">
              <w:t xml:space="preserve">, </w:t>
            </w:r>
            <w:proofErr w:type="spellStart"/>
            <w:r w:rsidR="009B2EDC">
              <w:t>Chianti</w:t>
            </w:r>
            <w:proofErr w:type="spellEnd"/>
            <w:r w:rsidR="009B2EDC">
              <w:t xml:space="preserve"> </w:t>
            </w:r>
            <w:proofErr w:type="spellStart"/>
            <w:r w:rsidR="009B2EDC">
              <w:t>Classico</w:t>
            </w:r>
            <w:proofErr w:type="spellEnd"/>
          </w:p>
        </w:tc>
        <w:tc>
          <w:tcPr>
            <w:tcW w:w="2626" w:type="dxa"/>
          </w:tcPr>
          <w:p w14:paraId="7146D42F" w14:textId="77777777" w:rsidR="00B558A0" w:rsidRPr="009B2EDC" w:rsidRDefault="009B2EDC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proofErr w:type="spellStart"/>
            <w:r>
              <w:t>Sangiovese</w:t>
            </w:r>
            <w:proofErr w:type="spellEnd"/>
            <w:r>
              <w:rPr>
                <w:lang w:val="en-CA"/>
              </w:rPr>
              <w:t>/Merlot</w:t>
            </w:r>
          </w:p>
        </w:tc>
        <w:tc>
          <w:tcPr>
            <w:tcW w:w="1782" w:type="dxa"/>
          </w:tcPr>
          <w:p w14:paraId="45470802" w14:textId="77777777" w:rsidR="00B558A0" w:rsidRPr="00B558A0" w:rsidRDefault="00B558A0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proofErr w:type="spellStart"/>
            <w:r>
              <w:t>Italie</w:t>
            </w:r>
            <w:proofErr w:type="spellEnd"/>
          </w:p>
        </w:tc>
        <w:tc>
          <w:tcPr>
            <w:tcW w:w="980" w:type="dxa"/>
          </w:tcPr>
          <w:p w14:paraId="510B1529" w14:textId="77777777" w:rsidR="00B558A0" w:rsidRDefault="00FF7043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37.00</w:t>
            </w:r>
          </w:p>
        </w:tc>
      </w:tr>
      <w:tr w:rsidR="006617ED" w14:paraId="7E3731DD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3CA7701A" w14:textId="77777777" w:rsidR="004D6B76" w:rsidRDefault="004D6B76" w:rsidP="00B922F2">
            <w:pPr>
              <w:spacing w:line="240" w:lineRule="auto"/>
            </w:pPr>
            <w:r>
              <w:t xml:space="preserve">Masi </w:t>
            </w:r>
            <w:proofErr w:type="spellStart"/>
            <w:r>
              <w:t>Costasera</w:t>
            </w:r>
            <w:proofErr w:type="spellEnd"/>
            <w:r>
              <w:t xml:space="preserve"> </w:t>
            </w:r>
            <w:proofErr w:type="spellStart"/>
            <w:r>
              <w:t>Amarone</w:t>
            </w:r>
            <w:proofErr w:type="spellEnd"/>
          </w:p>
        </w:tc>
        <w:tc>
          <w:tcPr>
            <w:tcW w:w="2626" w:type="dxa"/>
          </w:tcPr>
          <w:p w14:paraId="7E845E46" w14:textId="77777777" w:rsidR="004D6B76" w:rsidRDefault="004D6B76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Valpolicella</w:t>
            </w:r>
            <w:proofErr w:type="spellEnd"/>
          </w:p>
        </w:tc>
        <w:tc>
          <w:tcPr>
            <w:tcW w:w="1782" w:type="dxa"/>
          </w:tcPr>
          <w:p w14:paraId="3721928D" w14:textId="77777777" w:rsidR="004D6B76" w:rsidRDefault="004D6B76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Italie</w:t>
            </w:r>
            <w:proofErr w:type="spellEnd"/>
          </w:p>
        </w:tc>
        <w:tc>
          <w:tcPr>
            <w:tcW w:w="980" w:type="dxa"/>
          </w:tcPr>
          <w:p w14:paraId="1DFFED16" w14:textId="77777777" w:rsidR="004D6B76" w:rsidRDefault="004D6B76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45.00</w:t>
            </w:r>
          </w:p>
        </w:tc>
      </w:tr>
      <w:tr w:rsidR="009A2CBA" w14:paraId="3CED941A" w14:textId="77777777" w:rsidTr="00B922F2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4" w:type="dxa"/>
            <w:gridSpan w:val="4"/>
            <w:shd w:val="clear" w:color="auto" w:fill="FFFFFF" w:themeFill="background1"/>
            <w:hideMark/>
          </w:tcPr>
          <w:p w14:paraId="3E75B389" w14:textId="77777777" w:rsidR="00B922F2" w:rsidRDefault="00B922F2" w:rsidP="00B922F2">
            <w:pPr>
              <w:spacing w:before="120" w:line="240" w:lineRule="auto"/>
              <w:jc w:val="center"/>
              <w:rPr>
                <w:rFonts w:ascii="Lucida Calligraphy" w:hAnsi="Lucida Calligraphy"/>
                <w:b w:val="0"/>
                <w:bCs w:val="0"/>
                <w:sz w:val="24"/>
                <w:szCs w:val="24"/>
                <w:lang w:val="fr-CA"/>
              </w:rPr>
            </w:pPr>
          </w:p>
          <w:p w14:paraId="693AA352" w14:textId="77777777" w:rsidR="009A2CBA" w:rsidRDefault="009A2CBA" w:rsidP="00B922F2">
            <w:pPr>
              <w:spacing w:before="120" w:line="240" w:lineRule="auto"/>
              <w:jc w:val="center"/>
              <w:rPr>
                <w:rFonts w:ascii="Lucida Calligraphy" w:hAnsi="Lucida Calligraphy"/>
                <w:b w:val="0"/>
                <w:bCs w:val="0"/>
                <w:sz w:val="24"/>
                <w:szCs w:val="24"/>
                <w:lang w:val="fr-CA"/>
              </w:rPr>
            </w:pPr>
            <w:r w:rsidRPr="00053AC9">
              <w:rPr>
                <w:rFonts w:ascii="Lucida Calligraphy" w:hAnsi="Lucida Calligraphy"/>
                <w:sz w:val="24"/>
                <w:szCs w:val="24"/>
                <w:lang w:val="fr-CA"/>
              </w:rPr>
              <w:t>Les Vins Rouges</w:t>
            </w:r>
          </w:p>
          <w:p w14:paraId="2680F96D" w14:textId="447575F2" w:rsidR="00B922F2" w:rsidRPr="00053AC9" w:rsidRDefault="00B922F2" w:rsidP="00B922F2">
            <w:pPr>
              <w:spacing w:before="120" w:line="240" w:lineRule="auto"/>
              <w:jc w:val="center"/>
              <w:rPr>
                <w:rFonts w:ascii="Lucida Calligraphy" w:hAnsi="Lucida Calligraphy"/>
                <w:sz w:val="24"/>
                <w:szCs w:val="24"/>
                <w:lang w:val="fr-CA"/>
              </w:rPr>
            </w:pPr>
          </w:p>
        </w:tc>
      </w:tr>
      <w:tr w:rsidR="006617ED" w14:paraId="58E3B33C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01578A8E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Château de Grand Caumont</w:t>
            </w:r>
          </w:p>
        </w:tc>
        <w:tc>
          <w:tcPr>
            <w:tcW w:w="2626" w:type="dxa"/>
            <w:hideMark/>
          </w:tcPr>
          <w:p w14:paraId="166B2CA6" w14:textId="77777777" w:rsidR="009A2CBA" w:rsidRDefault="00150C76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Rhone</w:t>
            </w:r>
            <w:proofErr w:type="spellEnd"/>
            <w:r>
              <w:rPr>
                <w:lang w:val="fr-CA"/>
              </w:rPr>
              <w:t xml:space="preserve"> du Sud R.</w:t>
            </w:r>
          </w:p>
        </w:tc>
        <w:tc>
          <w:tcPr>
            <w:tcW w:w="1782" w:type="dxa"/>
            <w:hideMark/>
          </w:tcPr>
          <w:p w14:paraId="289CA596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France</w:t>
            </w:r>
          </w:p>
        </w:tc>
        <w:tc>
          <w:tcPr>
            <w:tcW w:w="980" w:type="dxa"/>
            <w:hideMark/>
          </w:tcPr>
          <w:p w14:paraId="1C894333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30.75</w:t>
            </w:r>
          </w:p>
        </w:tc>
      </w:tr>
      <w:tr w:rsidR="006617ED" w14:paraId="4C8FA13F" w14:textId="77777777" w:rsidTr="00B922F2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325FF3BB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Californie </w:t>
            </w:r>
            <w:proofErr w:type="spellStart"/>
            <w:r>
              <w:rPr>
                <w:lang w:val="fr-CA"/>
              </w:rPr>
              <w:t>Fetzer</w:t>
            </w:r>
            <w:proofErr w:type="spellEnd"/>
          </w:p>
        </w:tc>
        <w:tc>
          <w:tcPr>
            <w:tcW w:w="2626" w:type="dxa"/>
            <w:hideMark/>
          </w:tcPr>
          <w:p w14:paraId="26161085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Cabernet – Sauvignon</w:t>
            </w:r>
          </w:p>
        </w:tc>
        <w:tc>
          <w:tcPr>
            <w:tcW w:w="1782" w:type="dxa"/>
            <w:hideMark/>
          </w:tcPr>
          <w:p w14:paraId="37849203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proofErr w:type="spellStart"/>
            <w:r>
              <w:rPr>
                <w:lang w:val="en-CA"/>
              </w:rPr>
              <w:t>États</w:t>
            </w:r>
            <w:proofErr w:type="spellEnd"/>
            <w:r>
              <w:rPr>
                <w:lang w:val="en-CA"/>
              </w:rPr>
              <w:t xml:space="preserve"> – Unis </w:t>
            </w:r>
          </w:p>
        </w:tc>
        <w:tc>
          <w:tcPr>
            <w:tcW w:w="980" w:type="dxa"/>
            <w:hideMark/>
          </w:tcPr>
          <w:p w14:paraId="73E252CE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33.75</w:t>
            </w:r>
          </w:p>
        </w:tc>
      </w:tr>
      <w:tr w:rsidR="006617ED" w14:paraId="4A60745C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3D29C3D4" w14:textId="006217DE" w:rsidR="00085CCB" w:rsidRDefault="00B922F2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Woodbridge by R.M.</w:t>
            </w:r>
          </w:p>
        </w:tc>
        <w:tc>
          <w:tcPr>
            <w:tcW w:w="2626" w:type="dxa"/>
          </w:tcPr>
          <w:p w14:paraId="064A82F9" w14:textId="3E83C9E5" w:rsidR="00085CCB" w:rsidRDefault="00B922F2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Pinot Noire</w:t>
            </w:r>
          </w:p>
        </w:tc>
        <w:tc>
          <w:tcPr>
            <w:tcW w:w="1782" w:type="dxa"/>
          </w:tcPr>
          <w:p w14:paraId="738F2D98" w14:textId="7880FF67" w:rsidR="00B922F2" w:rsidRDefault="00B922F2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proofErr w:type="spellStart"/>
            <w:r>
              <w:rPr>
                <w:lang w:val="en-CA"/>
              </w:rPr>
              <w:t>États</w:t>
            </w:r>
            <w:proofErr w:type="spellEnd"/>
            <w:r>
              <w:rPr>
                <w:lang w:val="en-CA"/>
              </w:rPr>
              <w:t xml:space="preserve"> – Unis</w:t>
            </w:r>
          </w:p>
        </w:tc>
        <w:tc>
          <w:tcPr>
            <w:tcW w:w="980" w:type="dxa"/>
          </w:tcPr>
          <w:p w14:paraId="56D527B0" w14:textId="77777777" w:rsidR="00085CCB" w:rsidRDefault="00085CCB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34.00</w:t>
            </w:r>
          </w:p>
        </w:tc>
      </w:tr>
      <w:tr w:rsidR="006617ED" w14:paraId="4A3A2BAA" w14:textId="77777777" w:rsidTr="00B922F2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715CDD10" w14:textId="77777777" w:rsidR="00E71781" w:rsidRDefault="00BC37D2" w:rsidP="00B922F2">
            <w:pPr>
              <w:spacing w:line="240" w:lineRule="auto"/>
              <w:rPr>
                <w:lang w:val="fr-CA"/>
              </w:rPr>
            </w:pPr>
            <w:proofErr w:type="spellStart"/>
            <w:r>
              <w:rPr>
                <w:lang w:val="fr-CA"/>
              </w:rPr>
              <w:t>Dão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Meia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Encosta</w:t>
            </w:r>
            <w:proofErr w:type="spellEnd"/>
          </w:p>
        </w:tc>
        <w:tc>
          <w:tcPr>
            <w:tcW w:w="2626" w:type="dxa"/>
          </w:tcPr>
          <w:p w14:paraId="1299A162" w14:textId="77777777" w:rsidR="00E71781" w:rsidRDefault="00BC37D2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Alfrocheiro</w:t>
            </w:r>
            <w:proofErr w:type="spellEnd"/>
            <w:r>
              <w:rPr>
                <w:lang w:val="fr-CA"/>
              </w:rPr>
              <w:t xml:space="preserve"> – </w:t>
            </w:r>
            <w:proofErr w:type="spellStart"/>
            <w:r>
              <w:rPr>
                <w:lang w:val="fr-CA"/>
              </w:rPr>
              <w:t>Touriga</w:t>
            </w:r>
            <w:proofErr w:type="spellEnd"/>
          </w:p>
        </w:tc>
        <w:tc>
          <w:tcPr>
            <w:tcW w:w="1782" w:type="dxa"/>
          </w:tcPr>
          <w:p w14:paraId="2AD0D5BD" w14:textId="77777777" w:rsidR="00E71781" w:rsidRDefault="00BC37D2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Portugal</w:t>
            </w:r>
          </w:p>
        </w:tc>
        <w:tc>
          <w:tcPr>
            <w:tcW w:w="980" w:type="dxa"/>
          </w:tcPr>
          <w:p w14:paraId="28A482C9" w14:textId="77777777" w:rsidR="00E71781" w:rsidRDefault="00BC37D2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35.00</w:t>
            </w:r>
          </w:p>
        </w:tc>
      </w:tr>
      <w:tr w:rsidR="006617ED" w14:paraId="19C583A9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34AA0003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Bodega </w:t>
            </w:r>
            <w:proofErr w:type="spellStart"/>
            <w:r>
              <w:rPr>
                <w:lang w:val="fr-CA"/>
              </w:rPr>
              <w:t>Artazu</w:t>
            </w:r>
            <w:proofErr w:type="spellEnd"/>
          </w:p>
        </w:tc>
        <w:tc>
          <w:tcPr>
            <w:tcW w:w="2626" w:type="dxa"/>
            <w:hideMark/>
          </w:tcPr>
          <w:p w14:paraId="78CF321A" w14:textId="77777777" w:rsidR="009A2CBA" w:rsidRDefault="00150C76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Grenache</w:t>
            </w:r>
          </w:p>
        </w:tc>
        <w:tc>
          <w:tcPr>
            <w:tcW w:w="1782" w:type="dxa"/>
            <w:hideMark/>
          </w:tcPr>
          <w:p w14:paraId="3FC2066F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Espagne</w:t>
            </w:r>
          </w:p>
        </w:tc>
        <w:tc>
          <w:tcPr>
            <w:tcW w:w="980" w:type="dxa"/>
            <w:hideMark/>
          </w:tcPr>
          <w:p w14:paraId="117D94E3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36.50</w:t>
            </w:r>
          </w:p>
        </w:tc>
      </w:tr>
      <w:tr w:rsidR="006617ED" w14:paraId="50279A7B" w14:textId="77777777" w:rsidTr="00B922F2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4958B0E7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Beaujolais – Villages, G. </w:t>
            </w:r>
            <w:proofErr w:type="spellStart"/>
            <w:r>
              <w:rPr>
                <w:lang w:val="fr-CA"/>
              </w:rPr>
              <w:t>Duboeuf</w:t>
            </w:r>
            <w:proofErr w:type="spellEnd"/>
          </w:p>
        </w:tc>
        <w:tc>
          <w:tcPr>
            <w:tcW w:w="2626" w:type="dxa"/>
            <w:hideMark/>
          </w:tcPr>
          <w:p w14:paraId="6A8764D5" w14:textId="77777777" w:rsidR="009A2CBA" w:rsidRDefault="00150C76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Gamay</w:t>
            </w:r>
          </w:p>
        </w:tc>
        <w:tc>
          <w:tcPr>
            <w:tcW w:w="1782" w:type="dxa"/>
            <w:hideMark/>
          </w:tcPr>
          <w:p w14:paraId="67343431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France</w:t>
            </w:r>
          </w:p>
        </w:tc>
        <w:tc>
          <w:tcPr>
            <w:tcW w:w="980" w:type="dxa"/>
            <w:hideMark/>
          </w:tcPr>
          <w:p w14:paraId="58C31C75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36.50</w:t>
            </w:r>
          </w:p>
        </w:tc>
      </w:tr>
      <w:tr w:rsidR="006617ED" w14:paraId="0709B352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1A5E42B1" w14:textId="77777777" w:rsidR="00BC37D2" w:rsidRDefault="00BC37D2" w:rsidP="00B922F2">
            <w:pPr>
              <w:spacing w:line="240" w:lineRule="auto"/>
              <w:rPr>
                <w:lang w:val="fr-CA"/>
              </w:rPr>
            </w:pPr>
            <w:proofErr w:type="spellStart"/>
            <w:r>
              <w:rPr>
                <w:lang w:val="fr-CA"/>
              </w:rPr>
              <w:t>Coroa</w:t>
            </w:r>
            <w:proofErr w:type="spellEnd"/>
            <w:r>
              <w:rPr>
                <w:lang w:val="fr-CA"/>
              </w:rPr>
              <w:t xml:space="preserve"> d’</w:t>
            </w:r>
            <w:proofErr w:type="spellStart"/>
            <w:r>
              <w:rPr>
                <w:lang w:val="fr-CA"/>
              </w:rPr>
              <w:t>Ouro</w:t>
            </w:r>
            <w:proofErr w:type="spellEnd"/>
          </w:p>
        </w:tc>
        <w:tc>
          <w:tcPr>
            <w:tcW w:w="2626" w:type="dxa"/>
          </w:tcPr>
          <w:p w14:paraId="2D314A42" w14:textId="77777777" w:rsidR="00BC37D2" w:rsidRDefault="00BC37D2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Portuguese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Red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blend</w:t>
            </w:r>
            <w:proofErr w:type="spellEnd"/>
          </w:p>
        </w:tc>
        <w:tc>
          <w:tcPr>
            <w:tcW w:w="1782" w:type="dxa"/>
          </w:tcPr>
          <w:p w14:paraId="56FA842A" w14:textId="77777777" w:rsidR="00BC37D2" w:rsidRDefault="00BC37D2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Portugal</w:t>
            </w:r>
          </w:p>
        </w:tc>
        <w:tc>
          <w:tcPr>
            <w:tcW w:w="980" w:type="dxa"/>
          </w:tcPr>
          <w:p w14:paraId="63AD3651" w14:textId="77777777" w:rsidR="00BC37D2" w:rsidRDefault="004D6B76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37.00</w:t>
            </w:r>
          </w:p>
        </w:tc>
      </w:tr>
      <w:tr w:rsidR="006617ED" w14:paraId="03B887EE" w14:textId="77777777" w:rsidTr="00B922F2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1A3107DD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Château St – Didier – Parnac</w:t>
            </w:r>
          </w:p>
        </w:tc>
        <w:tc>
          <w:tcPr>
            <w:tcW w:w="2626" w:type="dxa"/>
            <w:hideMark/>
          </w:tcPr>
          <w:p w14:paraId="6607702A" w14:textId="47EE2D1A" w:rsidR="009A2CBA" w:rsidRDefault="00150CB6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Cahor</w:t>
            </w:r>
            <w:proofErr w:type="spellEnd"/>
          </w:p>
        </w:tc>
        <w:tc>
          <w:tcPr>
            <w:tcW w:w="1782" w:type="dxa"/>
            <w:hideMark/>
          </w:tcPr>
          <w:p w14:paraId="4666F504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France</w:t>
            </w:r>
          </w:p>
        </w:tc>
        <w:tc>
          <w:tcPr>
            <w:tcW w:w="980" w:type="dxa"/>
            <w:hideMark/>
          </w:tcPr>
          <w:p w14:paraId="76D27AA8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38.00</w:t>
            </w:r>
          </w:p>
        </w:tc>
      </w:tr>
      <w:tr w:rsidR="006617ED" w14:paraId="5858F811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5943638A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Mouton Cadet</w:t>
            </w:r>
          </w:p>
        </w:tc>
        <w:tc>
          <w:tcPr>
            <w:tcW w:w="2626" w:type="dxa"/>
            <w:hideMark/>
          </w:tcPr>
          <w:p w14:paraId="094E9A2D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fr-CA"/>
              </w:rPr>
              <w:t>Bordeaux</w:t>
            </w:r>
          </w:p>
        </w:tc>
        <w:tc>
          <w:tcPr>
            <w:tcW w:w="1782" w:type="dxa"/>
            <w:hideMark/>
          </w:tcPr>
          <w:p w14:paraId="277D592F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France</w:t>
            </w:r>
          </w:p>
        </w:tc>
        <w:tc>
          <w:tcPr>
            <w:tcW w:w="980" w:type="dxa"/>
            <w:hideMark/>
          </w:tcPr>
          <w:p w14:paraId="0ED339B1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38.00</w:t>
            </w:r>
          </w:p>
        </w:tc>
      </w:tr>
      <w:tr w:rsidR="006617ED" w14:paraId="5AD58FA2" w14:textId="77777777" w:rsidTr="00B922F2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683189ED" w14:textId="77777777" w:rsidR="009A2CBA" w:rsidRDefault="009A2CBA" w:rsidP="00B922F2">
            <w:pPr>
              <w:spacing w:line="240" w:lineRule="auto"/>
              <w:rPr>
                <w:lang w:val="en-CA"/>
              </w:rPr>
            </w:pPr>
            <w:r>
              <w:rPr>
                <w:lang w:val="fr-CA"/>
              </w:rPr>
              <w:t>Perrin Réserve</w:t>
            </w:r>
          </w:p>
        </w:tc>
        <w:tc>
          <w:tcPr>
            <w:tcW w:w="2626" w:type="dxa"/>
            <w:hideMark/>
          </w:tcPr>
          <w:p w14:paraId="4F853C90" w14:textId="77777777" w:rsidR="009A2CBA" w:rsidRDefault="00150C76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Rhone</w:t>
            </w:r>
            <w:proofErr w:type="spellEnd"/>
            <w:r>
              <w:rPr>
                <w:lang w:val="fr-CA"/>
              </w:rPr>
              <w:t xml:space="preserve"> du Sud R.</w:t>
            </w:r>
          </w:p>
        </w:tc>
        <w:tc>
          <w:tcPr>
            <w:tcW w:w="1782" w:type="dxa"/>
            <w:hideMark/>
          </w:tcPr>
          <w:p w14:paraId="457136A1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France</w:t>
            </w:r>
          </w:p>
        </w:tc>
        <w:tc>
          <w:tcPr>
            <w:tcW w:w="980" w:type="dxa"/>
            <w:hideMark/>
          </w:tcPr>
          <w:p w14:paraId="2349A1EC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38.00</w:t>
            </w:r>
          </w:p>
        </w:tc>
      </w:tr>
      <w:tr w:rsidR="006617ED" w14:paraId="07CB3C5F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4DF41CD5" w14:textId="77777777" w:rsidR="009A2CBA" w:rsidRDefault="00150C76" w:rsidP="00B922F2">
            <w:pPr>
              <w:spacing w:line="240" w:lineRule="auto"/>
              <w:rPr>
                <w:lang w:val="fr-CA"/>
              </w:rPr>
            </w:pPr>
            <w:proofErr w:type="spellStart"/>
            <w:r>
              <w:rPr>
                <w:lang w:val="fr-CA"/>
              </w:rPr>
              <w:t>Dialogo</w:t>
            </w:r>
            <w:proofErr w:type="spellEnd"/>
            <w:r>
              <w:rPr>
                <w:lang w:val="fr-CA"/>
              </w:rPr>
              <w:t xml:space="preserve"> Douro </w:t>
            </w:r>
            <w:proofErr w:type="spellStart"/>
            <w:r>
              <w:rPr>
                <w:lang w:val="fr-CA"/>
              </w:rPr>
              <w:t>Niepoort</w:t>
            </w:r>
            <w:proofErr w:type="spellEnd"/>
          </w:p>
        </w:tc>
        <w:tc>
          <w:tcPr>
            <w:tcW w:w="2626" w:type="dxa"/>
            <w:hideMark/>
          </w:tcPr>
          <w:p w14:paraId="2902EF32" w14:textId="77777777" w:rsidR="009A2CBA" w:rsidRDefault="00150C76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Tinta </w:t>
            </w:r>
            <w:proofErr w:type="spellStart"/>
            <w:r>
              <w:rPr>
                <w:lang w:val="fr-CA"/>
              </w:rPr>
              <w:t>Barroca</w:t>
            </w:r>
            <w:proofErr w:type="spellEnd"/>
          </w:p>
        </w:tc>
        <w:tc>
          <w:tcPr>
            <w:tcW w:w="1782" w:type="dxa"/>
            <w:hideMark/>
          </w:tcPr>
          <w:p w14:paraId="709F2681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Portugal</w:t>
            </w:r>
          </w:p>
        </w:tc>
        <w:tc>
          <w:tcPr>
            <w:tcW w:w="980" w:type="dxa"/>
            <w:hideMark/>
          </w:tcPr>
          <w:p w14:paraId="24951ECC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38.00</w:t>
            </w:r>
          </w:p>
        </w:tc>
      </w:tr>
      <w:tr w:rsidR="006617ED" w14:paraId="57E401EA" w14:textId="77777777" w:rsidTr="00B922F2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1AD7CE33" w14:textId="77777777" w:rsidR="009A2CBA" w:rsidRDefault="00150C76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Château de Jau</w:t>
            </w:r>
          </w:p>
        </w:tc>
        <w:tc>
          <w:tcPr>
            <w:tcW w:w="2626" w:type="dxa"/>
            <w:hideMark/>
          </w:tcPr>
          <w:p w14:paraId="640E2B27" w14:textId="77777777" w:rsidR="009A2CBA" w:rsidRDefault="00150C76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Rhone</w:t>
            </w:r>
            <w:proofErr w:type="spellEnd"/>
            <w:r>
              <w:rPr>
                <w:lang w:val="fr-CA"/>
              </w:rPr>
              <w:t xml:space="preserve"> du Sud R.</w:t>
            </w:r>
          </w:p>
        </w:tc>
        <w:tc>
          <w:tcPr>
            <w:tcW w:w="1782" w:type="dxa"/>
            <w:hideMark/>
          </w:tcPr>
          <w:p w14:paraId="0E9A72F4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France</w:t>
            </w:r>
          </w:p>
        </w:tc>
        <w:tc>
          <w:tcPr>
            <w:tcW w:w="980" w:type="dxa"/>
            <w:hideMark/>
          </w:tcPr>
          <w:p w14:paraId="5638B0D0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38.50</w:t>
            </w:r>
          </w:p>
        </w:tc>
      </w:tr>
      <w:tr w:rsidR="00B922F2" w14:paraId="21F7FDB3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7DC29AF8" w14:textId="06C0663F" w:rsidR="00B922F2" w:rsidRDefault="00B922F2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Robert </w:t>
            </w:r>
            <w:proofErr w:type="spellStart"/>
            <w:r>
              <w:rPr>
                <w:lang w:val="fr-CA"/>
              </w:rPr>
              <w:t>Mondavi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Private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Selection</w:t>
            </w:r>
            <w:proofErr w:type="spellEnd"/>
          </w:p>
        </w:tc>
        <w:tc>
          <w:tcPr>
            <w:tcW w:w="2626" w:type="dxa"/>
          </w:tcPr>
          <w:p w14:paraId="2DC02284" w14:textId="4E1BA47F" w:rsidR="00B922F2" w:rsidRDefault="00B922F2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Cabarnet</w:t>
            </w:r>
            <w:proofErr w:type="spellEnd"/>
            <w:r>
              <w:rPr>
                <w:lang w:val="fr-CA"/>
              </w:rPr>
              <w:t>-sauvignon</w:t>
            </w:r>
          </w:p>
        </w:tc>
        <w:tc>
          <w:tcPr>
            <w:tcW w:w="1782" w:type="dxa"/>
          </w:tcPr>
          <w:p w14:paraId="3EF8F6B3" w14:textId="34EB6C6A" w:rsidR="00B922F2" w:rsidRDefault="00B922F2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États – Unis</w:t>
            </w:r>
          </w:p>
        </w:tc>
        <w:tc>
          <w:tcPr>
            <w:tcW w:w="980" w:type="dxa"/>
          </w:tcPr>
          <w:p w14:paraId="701CF536" w14:textId="77777777" w:rsidR="00B922F2" w:rsidRDefault="00B922F2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6617ED" w14:paraId="51556EBC" w14:textId="77777777" w:rsidTr="00B922F2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612A4C7E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proofErr w:type="spellStart"/>
            <w:r>
              <w:rPr>
                <w:lang w:val="fr-CA"/>
              </w:rPr>
              <w:t>Cline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Cellars</w:t>
            </w:r>
            <w:proofErr w:type="spellEnd"/>
          </w:p>
        </w:tc>
        <w:tc>
          <w:tcPr>
            <w:tcW w:w="2626" w:type="dxa"/>
            <w:hideMark/>
          </w:tcPr>
          <w:p w14:paraId="2EC5597D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Zinfandel</w:t>
            </w:r>
            <w:proofErr w:type="spellEnd"/>
          </w:p>
        </w:tc>
        <w:tc>
          <w:tcPr>
            <w:tcW w:w="1782" w:type="dxa"/>
            <w:hideMark/>
          </w:tcPr>
          <w:p w14:paraId="6406D079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États – Unis</w:t>
            </w:r>
          </w:p>
        </w:tc>
        <w:tc>
          <w:tcPr>
            <w:tcW w:w="980" w:type="dxa"/>
            <w:hideMark/>
          </w:tcPr>
          <w:p w14:paraId="74789768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39.00</w:t>
            </w:r>
          </w:p>
        </w:tc>
      </w:tr>
      <w:tr w:rsidR="006617ED" w14:paraId="186AF43B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67DB8F20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Pinot Noir Vielles Vignes Albert </w:t>
            </w:r>
            <w:proofErr w:type="spellStart"/>
            <w:r>
              <w:rPr>
                <w:lang w:val="fr-CA"/>
              </w:rPr>
              <w:t>Bichot</w:t>
            </w:r>
            <w:proofErr w:type="spellEnd"/>
          </w:p>
        </w:tc>
        <w:tc>
          <w:tcPr>
            <w:tcW w:w="2626" w:type="dxa"/>
            <w:hideMark/>
          </w:tcPr>
          <w:p w14:paraId="6D0EB289" w14:textId="77777777" w:rsidR="009A2CBA" w:rsidRDefault="00150C76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Pinot Noir</w:t>
            </w:r>
          </w:p>
        </w:tc>
        <w:tc>
          <w:tcPr>
            <w:tcW w:w="1782" w:type="dxa"/>
            <w:hideMark/>
          </w:tcPr>
          <w:p w14:paraId="67E431E5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France</w:t>
            </w:r>
          </w:p>
        </w:tc>
        <w:tc>
          <w:tcPr>
            <w:tcW w:w="980" w:type="dxa"/>
            <w:hideMark/>
          </w:tcPr>
          <w:p w14:paraId="385B0F69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40.00</w:t>
            </w:r>
          </w:p>
        </w:tc>
      </w:tr>
      <w:tr w:rsidR="006617ED" w14:paraId="53ADF137" w14:textId="77777777" w:rsidTr="00B922F2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5A28410A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proofErr w:type="spellStart"/>
            <w:r>
              <w:rPr>
                <w:lang w:val="fr-CA"/>
              </w:rPr>
              <w:t>Koonunga</w:t>
            </w:r>
            <w:proofErr w:type="spellEnd"/>
            <w:r>
              <w:rPr>
                <w:lang w:val="fr-CA"/>
              </w:rPr>
              <w:t xml:space="preserve"> Hill</w:t>
            </w:r>
          </w:p>
        </w:tc>
        <w:tc>
          <w:tcPr>
            <w:tcW w:w="2626" w:type="dxa"/>
            <w:hideMark/>
          </w:tcPr>
          <w:p w14:paraId="55541305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Shiraz</w:t>
            </w:r>
          </w:p>
        </w:tc>
        <w:tc>
          <w:tcPr>
            <w:tcW w:w="1782" w:type="dxa"/>
            <w:hideMark/>
          </w:tcPr>
          <w:p w14:paraId="156A805C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Australie</w:t>
            </w:r>
          </w:p>
        </w:tc>
        <w:tc>
          <w:tcPr>
            <w:tcW w:w="980" w:type="dxa"/>
            <w:hideMark/>
          </w:tcPr>
          <w:p w14:paraId="31CAFF39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40.50</w:t>
            </w:r>
          </w:p>
        </w:tc>
      </w:tr>
      <w:tr w:rsidR="006617ED" w14:paraId="0921DF80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530BBE12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Wolf </w:t>
            </w:r>
            <w:proofErr w:type="spellStart"/>
            <w:r>
              <w:rPr>
                <w:lang w:val="fr-CA"/>
              </w:rPr>
              <w:t>Blass</w:t>
            </w:r>
            <w:proofErr w:type="spellEnd"/>
            <w:r>
              <w:rPr>
                <w:lang w:val="fr-CA"/>
              </w:rPr>
              <w:t xml:space="preserve"> Yellow Label</w:t>
            </w:r>
          </w:p>
        </w:tc>
        <w:tc>
          <w:tcPr>
            <w:tcW w:w="2626" w:type="dxa"/>
            <w:hideMark/>
          </w:tcPr>
          <w:p w14:paraId="04879262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Cabernet – Sauvignon</w:t>
            </w:r>
          </w:p>
        </w:tc>
        <w:tc>
          <w:tcPr>
            <w:tcW w:w="1782" w:type="dxa"/>
            <w:hideMark/>
          </w:tcPr>
          <w:p w14:paraId="600764E9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Australie</w:t>
            </w:r>
          </w:p>
        </w:tc>
        <w:tc>
          <w:tcPr>
            <w:tcW w:w="980" w:type="dxa"/>
            <w:hideMark/>
          </w:tcPr>
          <w:p w14:paraId="16B71809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40.50</w:t>
            </w:r>
          </w:p>
        </w:tc>
      </w:tr>
      <w:tr w:rsidR="006617ED" w14:paraId="2A157F36" w14:textId="77777777" w:rsidTr="00B922F2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7387D6E3" w14:textId="77777777" w:rsidR="009A2CBA" w:rsidRDefault="008D3EB4" w:rsidP="00B922F2">
            <w:pPr>
              <w:spacing w:line="240" w:lineRule="auto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Baron Ph</w:t>
            </w:r>
            <w:r w:rsidR="002C51E7">
              <w:rPr>
                <w:noProof/>
                <w:lang w:val="fr-CA"/>
              </w:rPr>
              <w:t>ilippe de Rothschild</w:t>
            </w:r>
          </w:p>
        </w:tc>
        <w:tc>
          <w:tcPr>
            <w:tcW w:w="2626" w:type="dxa"/>
            <w:hideMark/>
          </w:tcPr>
          <w:p w14:paraId="3D4BB4CE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Merlot</w:t>
            </w:r>
          </w:p>
        </w:tc>
        <w:tc>
          <w:tcPr>
            <w:tcW w:w="1782" w:type="dxa"/>
            <w:hideMark/>
          </w:tcPr>
          <w:p w14:paraId="1C6423DF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France</w:t>
            </w:r>
          </w:p>
        </w:tc>
        <w:tc>
          <w:tcPr>
            <w:tcW w:w="980" w:type="dxa"/>
            <w:hideMark/>
          </w:tcPr>
          <w:p w14:paraId="48C0DE1B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41.00</w:t>
            </w:r>
          </w:p>
        </w:tc>
      </w:tr>
      <w:tr w:rsidR="006617ED" w14:paraId="4460C337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15BE0673" w14:textId="77777777" w:rsidR="009A2CBA" w:rsidRDefault="009A2CBA" w:rsidP="00B922F2">
            <w:pPr>
              <w:spacing w:line="240" w:lineRule="auto"/>
              <w:rPr>
                <w:lang w:val="en-CA"/>
              </w:rPr>
            </w:pPr>
            <w:proofErr w:type="spellStart"/>
            <w:r>
              <w:rPr>
                <w:lang w:val="fr-CA"/>
              </w:rPr>
              <w:t>Ch</w:t>
            </w:r>
            <w:r>
              <w:rPr>
                <w:lang w:val="en-CA"/>
              </w:rPr>
              <w:t>âteau</w:t>
            </w:r>
            <w:proofErr w:type="spellEnd"/>
            <w:r>
              <w:rPr>
                <w:lang w:val="en-CA"/>
              </w:rPr>
              <w:t xml:space="preserve"> Bonnet</w:t>
            </w:r>
          </w:p>
        </w:tc>
        <w:tc>
          <w:tcPr>
            <w:tcW w:w="2626" w:type="dxa"/>
            <w:hideMark/>
          </w:tcPr>
          <w:p w14:paraId="360A165C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Bordeaux</w:t>
            </w:r>
          </w:p>
        </w:tc>
        <w:tc>
          <w:tcPr>
            <w:tcW w:w="1782" w:type="dxa"/>
            <w:hideMark/>
          </w:tcPr>
          <w:p w14:paraId="3C08A42F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France</w:t>
            </w:r>
          </w:p>
        </w:tc>
        <w:tc>
          <w:tcPr>
            <w:tcW w:w="980" w:type="dxa"/>
            <w:hideMark/>
          </w:tcPr>
          <w:p w14:paraId="328F73F8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41.00</w:t>
            </w:r>
          </w:p>
        </w:tc>
      </w:tr>
      <w:tr w:rsidR="006617ED" w14:paraId="3C4C6CE7" w14:textId="77777777" w:rsidTr="00B922F2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4F2DF1D1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Chapoutier Côtes – du – Rhône</w:t>
            </w:r>
          </w:p>
        </w:tc>
        <w:tc>
          <w:tcPr>
            <w:tcW w:w="2626" w:type="dxa"/>
            <w:hideMark/>
          </w:tcPr>
          <w:p w14:paraId="30A2BACA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Belleruche</w:t>
            </w:r>
            <w:proofErr w:type="spellEnd"/>
          </w:p>
        </w:tc>
        <w:tc>
          <w:tcPr>
            <w:tcW w:w="1782" w:type="dxa"/>
            <w:hideMark/>
          </w:tcPr>
          <w:p w14:paraId="6DE4A561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France</w:t>
            </w:r>
          </w:p>
        </w:tc>
        <w:tc>
          <w:tcPr>
            <w:tcW w:w="980" w:type="dxa"/>
            <w:hideMark/>
          </w:tcPr>
          <w:p w14:paraId="77A97DCF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41.00</w:t>
            </w:r>
          </w:p>
        </w:tc>
      </w:tr>
      <w:tr w:rsidR="006617ED" w14:paraId="60D76B99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5AFAB9C0" w14:textId="77777777" w:rsidR="003471FD" w:rsidRDefault="00B730EA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Château du Grand Caumont- Impatience</w:t>
            </w:r>
          </w:p>
        </w:tc>
        <w:tc>
          <w:tcPr>
            <w:tcW w:w="2626" w:type="dxa"/>
          </w:tcPr>
          <w:p w14:paraId="5FB4E0CD" w14:textId="77777777" w:rsidR="003471FD" w:rsidRDefault="00B730E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Rhone</w:t>
            </w:r>
            <w:proofErr w:type="spellEnd"/>
            <w:r>
              <w:rPr>
                <w:lang w:val="fr-CA"/>
              </w:rPr>
              <w:t xml:space="preserve"> du Sud R.</w:t>
            </w:r>
          </w:p>
        </w:tc>
        <w:tc>
          <w:tcPr>
            <w:tcW w:w="1782" w:type="dxa"/>
          </w:tcPr>
          <w:p w14:paraId="39210173" w14:textId="77777777" w:rsidR="003471FD" w:rsidRDefault="00B730E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France</w:t>
            </w:r>
          </w:p>
        </w:tc>
        <w:tc>
          <w:tcPr>
            <w:tcW w:w="980" w:type="dxa"/>
          </w:tcPr>
          <w:p w14:paraId="42415E9C" w14:textId="77777777" w:rsidR="003471FD" w:rsidRDefault="00B730E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42.00</w:t>
            </w:r>
          </w:p>
        </w:tc>
      </w:tr>
      <w:tr w:rsidR="006617ED" w14:paraId="220DAE7A" w14:textId="77777777" w:rsidTr="00B922F2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4F53FBE6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Brouilly, G. </w:t>
            </w:r>
            <w:proofErr w:type="spellStart"/>
            <w:r>
              <w:rPr>
                <w:lang w:val="fr-CA"/>
              </w:rPr>
              <w:t>Duboeuf</w:t>
            </w:r>
            <w:proofErr w:type="spellEnd"/>
          </w:p>
        </w:tc>
        <w:tc>
          <w:tcPr>
            <w:tcW w:w="2626" w:type="dxa"/>
            <w:hideMark/>
          </w:tcPr>
          <w:p w14:paraId="63F37DC5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Beaujolais</w:t>
            </w:r>
          </w:p>
        </w:tc>
        <w:tc>
          <w:tcPr>
            <w:tcW w:w="1782" w:type="dxa"/>
            <w:hideMark/>
          </w:tcPr>
          <w:p w14:paraId="0F2CD8E5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France</w:t>
            </w:r>
          </w:p>
        </w:tc>
        <w:tc>
          <w:tcPr>
            <w:tcW w:w="980" w:type="dxa"/>
            <w:hideMark/>
          </w:tcPr>
          <w:p w14:paraId="46897300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44.00</w:t>
            </w:r>
          </w:p>
        </w:tc>
      </w:tr>
      <w:tr w:rsidR="006617ED" w14:paraId="4B5FC951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01EB523E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Liberty </w:t>
            </w:r>
            <w:proofErr w:type="spellStart"/>
            <w:r>
              <w:rPr>
                <w:lang w:val="fr-CA"/>
              </w:rPr>
              <w:t>School</w:t>
            </w:r>
            <w:proofErr w:type="spellEnd"/>
          </w:p>
        </w:tc>
        <w:tc>
          <w:tcPr>
            <w:tcW w:w="2626" w:type="dxa"/>
            <w:hideMark/>
          </w:tcPr>
          <w:p w14:paraId="3BBED8C9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Cabernet – Sauvignon</w:t>
            </w:r>
          </w:p>
        </w:tc>
        <w:tc>
          <w:tcPr>
            <w:tcW w:w="1782" w:type="dxa"/>
            <w:hideMark/>
          </w:tcPr>
          <w:p w14:paraId="238F5CB5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États – Unis</w:t>
            </w:r>
          </w:p>
        </w:tc>
        <w:tc>
          <w:tcPr>
            <w:tcW w:w="980" w:type="dxa"/>
            <w:hideMark/>
          </w:tcPr>
          <w:p w14:paraId="4DE45363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44.50</w:t>
            </w:r>
          </w:p>
        </w:tc>
      </w:tr>
      <w:tr w:rsidR="006617ED" w14:paraId="6CF20E8E" w14:textId="77777777" w:rsidTr="00B922F2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34BB05CA" w14:textId="77777777" w:rsidR="00BC37D2" w:rsidRDefault="00BC37D2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The </w:t>
            </w:r>
            <w:proofErr w:type="spellStart"/>
            <w:r>
              <w:rPr>
                <w:lang w:val="fr-CA"/>
              </w:rPr>
              <w:t>Lackey</w:t>
            </w:r>
            <w:proofErr w:type="spellEnd"/>
          </w:p>
        </w:tc>
        <w:tc>
          <w:tcPr>
            <w:tcW w:w="2626" w:type="dxa"/>
          </w:tcPr>
          <w:p w14:paraId="05D9D64D" w14:textId="77777777" w:rsidR="00BC37D2" w:rsidRDefault="00BC37D2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Shiraz</w:t>
            </w:r>
            <w:proofErr w:type="spellEnd"/>
          </w:p>
        </w:tc>
        <w:tc>
          <w:tcPr>
            <w:tcW w:w="1782" w:type="dxa"/>
          </w:tcPr>
          <w:p w14:paraId="10FEF921" w14:textId="77777777" w:rsidR="00BC37D2" w:rsidRDefault="00BC37D2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Australia</w:t>
            </w:r>
            <w:proofErr w:type="spellEnd"/>
          </w:p>
        </w:tc>
        <w:tc>
          <w:tcPr>
            <w:tcW w:w="980" w:type="dxa"/>
          </w:tcPr>
          <w:p w14:paraId="20A82076" w14:textId="77777777" w:rsidR="00BC37D2" w:rsidRDefault="00BC37D2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45.00</w:t>
            </w:r>
          </w:p>
        </w:tc>
      </w:tr>
      <w:tr w:rsidR="006617ED" w14:paraId="7F59AA6C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1D254690" w14:textId="77777777" w:rsidR="009A2CBA" w:rsidRDefault="00150C76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Châteaux des </w:t>
            </w:r>
            <w:proofErr w:type="spellStart"/>
            <w:r>
              <w:rPr>
                <w:lang w:val="fr-CA"/>
              </w:rPr>
              <w:t>Laurets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Puisseg</w:t>
            </w:r>
            <w:r w:rsidR="009A2CBA">
              <w:rPr>
                <w:lang w:val="fr-CA"/>
              </w:rPr>
              <w:t>uin</w:t>
            </w:r>
            <w:proofErr w:type="spellEnd"/>
          </w:p>
        </w:tc>
        <w:tc>
          <w:tcPr>
            <w:tcW w:w="2626" w:type="dxa"/>
            <w:hideMark/>
          </w:tcPr>
          <w:p w14:paraId="3A10C839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Bordeaux</w:t>
            </w:r>
          </w:p>
        </w:tc>
        <w:tc>
          <w:tcPr>
            <w:tcW w:w="1782" w:type="dxa"/>
            <w:hideMark/>
          </w:tcPr>
          <w:p w14:paraId="30DDF83E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France</w:t>
            </w:r>
          </w:p>
        </w:tc>
        <w:tc>
          <w:tcPr>
            <w:tcW w:w="980" w:type="dxa"/>
            <w:hideMark/>
          </w:tcPr>
          <w:p w14:paraId="4E892B94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46.50</w:t>
            </w:r>
          </w:p>
        </w:tc>
      </w:tr>
      <w:tr w:rsidR="006617ED" w14:paraId="21BAAAEF" w14:textId="77777777" w:rsidTr="00B922F2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2DEBF363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Chianti Classico, Carpineto</w:t>
            </w:r>
          </w:p>
        </w:tc>
        <w:tc>
          <w:tcPr>
            <w:tcW w:w="2626" w:type="dxa"/>
            <w:hideMark/>
          </w:tcPr>
          <w:p w14:paraId="4FE4E412" w14:textId="77777777" w:rsidR="009A2CBA" w:rsidRPr="00150C76" w:rsidRDefault="00150C76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proofErr w:type="spellStart"/>
            <w:r>
              <w:rPr>
                <w:lang w:val="fr-CA"/>
              </w:rPr>
              <w:t>Sangiovese</w:t>
            </w:r>
            <w:proofErr w:type="spellEnd"/>
          </w:p>
        </w:tc>
        <w:tc>
          <w:tcPr>
            <w:tcW w:w="1782" w:type="dxa"/>
            <w:hideMark/>
          </w:tcPr>
          <w:p w14:paraId="1B0E6ED8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Italie</w:t>
            </w:r>
          </w:p>
        </w:tc>
        <w:tc>
          <w:tcPr>
            <w:tcW w:w="980" w:type="dxa"/>
            <w:hideMark/>
          </w:tcPr>
          <w:p w14:paraId="13BF01F4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47.50</w:t>
            </w:r>
          </w:p>
        </w:tc>
      </w:tr>
      <w:tr w:rsidR="006617ED" w14:paraId="522D6285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113C5CA2" w14:textId="77777777" w:rsidR="009A2CBA" w:rsidRDefault="009A2CBA" w:rsidP="00B922F2">
            <w:pPr>
              <w:spacing w:line="240" w:lineRule="auto"/>
              <w:rPr>
                <w:lang w:val="en-CA"/>
              </w:rPr>
            </w:pPr>
            <w:r>
              <w:rPr>
                <w:lang w:val="fr-CA"/>
              </w:rPr>
              <w:t>Domaine de l</w:t>
            </w:r>
            <w:r>
              <w:rPr>
                <w:lang w:val="en-CA"/>
              </w:rPr>
              <w:t>’Île Margot</w:t>
            </w:r>
          </w:p>
        </w:tc>
        <w:tc>
          <w:tcPr>
            <w:tcW w:w="2626" w:type="dxa"/>
            <w:hideMark/>
          </w:tcPr>
          <w:p w14:paraId="53BA631B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Bordeaux</w:t>
            </w:r>
          </w:p>
        </w:tc>
        <w:tc>
          <w:tcPr>
            <w:tcW w:w="1782" w:type="dxa"/>
            <w:hideMark/>
          </w:tcPr>
          <w:p w14:paraId="3078DBC0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France</w:t>
            </w:r>
          </w:p>
        </w:tc>
        <w:tc>
          <w:tcPr>
            <w:tcW w:w="980" w:type="dxa"/>
            <w:hideMark/>
          </w:tcPr>
          <w:p w14:paraId="27931F88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49.50</w:t>
            </w:r>
          </w:p>
        </w:tc>
      </w:tr>
      <w:tr w:rsidR="006617ED" w14:paraId="043B25B1" w14:textId="77777777" w:rsidTr="00B922F2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32297869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Château </w:t>
            </w:r>
            <w:proofErr w:type="spellStart"/>
            <w:r>
              <w:rPr>
                <w:lang w:val="fr-CA"/>
              </w:rPr>
              <w:t>Cruzeau</w:t>
            </w:r>
            <w:proofErr w:type="spellEnd"/>
          </w:p>
        </w:tc>
        <w:tc>
          <w:tcPr>
            <w:tcW w:w="2626" w:type="dxa"/>
            <w:hideMark/>
          </w:tcPr>
          <w:p w14:paraId="7BFD23CA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Bordeaux</w:t>
            </w:r>
          </w:p>
        </w:tc>
        <w:tc>
          <w:tcPr>
            <w:tcW w:w="1782" w:type="dxa"/>
            <w:hideMark/>
          </w:tcPr>
          <w:p w14:paraId="3952FFCF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France</w:t>
            </w:r>
          </w:p>
        </w:tc>
        <w:tc>
          <w:tcPr>
            <w:tcW w:w="980" w:type="dxa"/>
            <w:hideMark/>
          </w:tcPr>
          <w:p w14:paraId="402C72C1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53.00</w:t>
            </w:r>
          </w:p>
        </w:tc>
      </w:tr>
      <w:tr w:rsidR="006617ED" w14:paraId="0C7CBBB7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6C21A707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Chianti Classico, </w:t>
            </w:r>
            <w:proofErr w:type="spellStart"/>
            <w:r>
              <w:rPr>
                <w:lang w:val="fr-CA"/>
              </w:rPr>
              <w:t>Ruffino</w:t>
            </w:r>
            <w:proofErr w:type="spellEnd"/>
          </w:p>
        </w:tc>
        <w:tc>
          <w:tcPr>
            <w:tcW w:w="2626" w:type="dxa"/>
            <w:hideMark/>
          </w:tcPr>
          <w:p w14:paraId="6211AC6E" w14:textId="77777777" w:rsidR="009A2CBA" w:rsidRDefault="002C51E7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Sangiovese</w:t>
            </w:r>
            <w:proofErr w:type="spellEnd"/>
            <w:r>
              <w:rPr>
                <w:lang w:val="fr-CA"/>
              </w:rPr>
              <w:t xml:space="preserve"> </w:t>
            </w:r>
          </w:p>
        </w:tc>
        <w:tc>
          <w:tcPr>
            <w:tcW w:w="1782" w:type="dxa"/>
            <w:hideMark/>
          </w:tcPr>
          <w:p w14:paraId="5B10DF96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Italie</w:t>
            </w:r>
          </w:p>
        </w:tc>
        <w:tc>
          <w:tcPr>
            <w:tcW w:w="980" w:type="dxa"/>
            <w:hideMark/>
          </w:tcPr>
          <w:p w14:paraId="315E5F5A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53.00</w:t>
            </w:r>
          </w:p>
        </w:tc>
      </w:tr>
      <w:tr w:rsidR="006617ED" w14:paraId="31D3F013" w14:textId="77777777" w:rsidTr="00B922F2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283A21EA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Château de </w:t>
            </w:r>
            <w:proofErr w:type="spellStart"/>
            <w:r>
              <w:rPr>
                <w:lang w:val="fr-CA"/>
              </w:rPr>
              <w:t>Chamirey</w:t>
            </w:r>
            <w:proofErr w:type="spellEnd"/>
            <w:r>
              <w:rPr>
                <w:lang w:val="fr-CA"/>
              </w:rPr>
              <w:t>, Mercurey</w:t>
            </w:r>
          </w:p>
        </w:tc>
        <w:tc>
          <w:tcPr>
            <w:tcW w:w="2626" w:type="dxa"/>
            <w:hideMark/>
          </w:tcPr>
          <w:p w14:paraId="5933DDF5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Pinot Noir</w:t>
            </w:r>
          </w:p>
        </w:tc>
        <w:tc>
          <w:tcPr>
            <w:tcW w:w="1782" w:type="dxa"/>
            <w:hideMark/>
          </w:tcPr>
          <w:p w14:paraId="35D6D293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France</w:t>
            </w:r>
          </w:p>
        </w:tc>
        <w:tc>
          <w:tcPr>
            <w:tcW w:w="980" w:type="dxa"/>
            <w:hideMark/>
          </w:tcPr>
          <w:p w14:paraId="0D5931B0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58.00</w:t>
            </w:r>
          </w:p>
        </w:tc>
      </w:tr>
      <w:tr w:rsidR="006617ED" w14:paraId="24D92E96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2AADD927" w14:textId="77777777" w:rsidR="00E71781" w:rsidRDefault="00E71781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Château La Croix des Moines</w:t>
            </w:r>
          </w:p>
        </w:tc>
        <w:tc>
          <w:tcPr>
            <w:tcW w:w="2626" w:type="dxa"/>
          </w:tcPr>
          <w:p w14:paraId="6A70753F" w14:textId="77777777" w:rsidR="00E71781" w:rsidRDefault="00E71781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Bordeaux</w:t>
            </w:r>
          </w:p>
        </w:tc>
        <w:tc>
          <w:tcPr>
            <w:tcW w:w="1782" w:type="dxa"/>
          </w:tcPr>
          <w:p w14:paraId="774EE80C" w14:textId="77777777" w:rsidR="00E71781" w:rsidRDefault="00E71781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France</w:t>
            </w:r>
          </w:p>
        </w:tc>
        <w:tc>
          <w:tcPr>
            <w:tcW w:w="980" w:type="dxa"/>
          </w:tcPr>
          <w:p w14:paraId="2928FF5C" w14:textId="77777777" w:rsidR="00E71781" w:rsidRDefault="00E71781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60.00</w:t>
            </w:r>
          </w:p>
        </w:tc>
      </w:tr>
      <w:tr w:rsidR="006617ED" w14:paraId="706A9E98" w14:textId="77777777" w:rsidTr="00B922F2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3ADCF2E1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Domaine Michelle </w:t>
            </w:r>
            <w:proofErr w:type="spellStart"/>
            <w:r>
              <w:rPr>
                <w:lang w:val="fr-CA"/>
              </w:rPr>
              <w:t>Juillot</w:t>
            </w:r>
            <w:proofErr w:type="spellEnd"/>
            <w:r>
              <w:rPr>
                <w:lang w:val="fr-CA"/>
              </w:rPr>
              <w:t>, Mercurey</w:t>
            </w:r>
          </w:p>
        </w:tc>
        <w:tc>
          <w:tcPr>
            <w:tcW w:w="2626" w:type="dxa"/>
            <w:hideMark/>
          </w:tcPr>
          <w:p w14:paraId="495E7908" w14:textId="77777777" w:rsidR="009A2CBA" w:rsidRDefault="002C51E7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Pinot Noire</w:t>
            </w:r>
          </w:p>
        </w:tc>
        <w:tc>
          <w:tcPr>
            <w:tcW w:w="1782" w:type="dxa"/>
            <w:hideMark/>
          </w:tcPr>
          <w:p w14:paraId="4855F2D6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France</w:t>
            </w:r>
          </w:p>
        </w:tc>
        <w:tc>
          <w:tcPr>
            <w:tcW w:w="980" w:type="dxa"/>
            <w:hideMark/>
          </w:tcPr>
          <w:p w14:paraId="2451C7CC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62.00</w:t>
            </w:r>
          </w:p>
        </w:tc>
      </w:tr>
      <w:tr w:rsidR="006617ED" w14:paraId="3029EF95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5C01CB04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Château La Croix St – Estèphe</w:t>
            </w:r>
          </w:p>
        </w:tc>
        <w:tc>
          <w:tcPr>
            <w:tcW w:w="2626" w:type="dxa"/>
            <w:hideMark/>
          </w:tcPr>
          <w:p w14:paraId="4BD63E48" w14:textId="77777777" w:rsidR="009A2CBA" w:rsidRDefault="002C51E7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fr-CA"/>
              </w:rPr>
              <w:t xml:space="preserve">Bordeaux </w:t>
            </w:r>
          </w:p>
        </w:tc>
        <w:tc>
          <w:tcPr>
            <w:tcW w:w="1782" w:type="dxa"/>
            <w:hideMark/>
          </w:tcPr>
          <w:p w14:paraId="75202439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France</w:t>
            </w:r>
          </w:p>
        </w:tc>
        <w:tc>
          <w:tcPr>
            <w:tcW w:w="980" w:type="dxa"/>
            <w:hideMark/>
          </w:tcPr>
          <w:p w14:paraId="6D1A9744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77.00</w:t>
            </w:r>
          </w:p>
        </w:tc>
      </w:tr>
      <w:tr w:rsidR="006617ED" w14:paraId="74596784" w14:textId="77777777" w:rsidTr="00B922F2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53D905EA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proofErr w:type="spellStart"/>
            <w:r>
              <w:rPr>
                <w:lang w:val="fr-CA"/>
              </w:rPr>
              <w:t>Amarone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Della</w:t>
            </w:r>
            <w:proofErr w:type="spellEnd"/>
            <w:r>
              <w:rPr>
                <w:lang w:val="fr-CA"/>
              </w:rPr>
              <w:t xml:space="preserve"> Valpolicella Masi</w:t>
            </w:r>
          </w:p>
        </w:tc>
        <w:tc>
          <w:tcPr>
            <w:tcW w:w="2626" w:type="dxa"/>
            <w:hideMark/>
          </w:tcPr>
          <w:p w14:paraId="47C4B33B" w14:textId="77777777" w:rsidR="009A2CBA" w:rsidRDefault="002C51E7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Valpolicella</w:t>
            </w:r>
          </w:p>
        </w:tc>
        <w:tc>
          <w:tcPr>
            <w:tcW w:w="1782" w:type="dxa"/>
            <w:hideMark/>
          </w:tcPr>
          <w:p w14:paraId="601CB460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Italie</w:t>
            </w:r>
          </w:p>
        </w:tc>
        <w:tc>
          <w:tcPr>
            <w:tcW w:w="980" w:type="dxa"/>
            <w:hideMark/>
          </w:tcPr>
          <w:p w14:paraId="4840ADD4" w14:textId="77777777" w:rsidR="009A2CBA" w:rsidRDefault="009A2CBA" w:rsidP="00B922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84.00</w:t>
            </w:r>
          </w:p>
        </w:tc>
      </w:tr>
      <w:tr w:rsidR="006617ED" w14:paraId="32F9C526" w14:textId="77777777" w:rsidTr="00B9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24E53A6D" w14:textId="77777777" w:rsidR="009A2CBA" w:rsidRDefault="009A2CBA" w:rsidP="00B922F2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Le Grand Vin</w:t>
            </w:r>
            <w:r w:rsidR="002C51E7">
              <w:rPr>
                <w:lang w:val="fr-CA"/>
              </w:rPr>
              <w:t xml:space="preserve"> </w:t>
            </w:r>
            <w:proofErr w:type="spellStart"/>
            <w:r w:rsidR="002C51E7">
              <w:rPr>
                <w:lang w:val="fr-CA"/>
              </w:rPr>
              <w:t>Osoyoos</w:t>
            </w:r>
            <w:proofErr w:type="spellEnd"/>
            <w:r w:rsidR="002C51E7">
              <w:rPr>
                <w:lang w:val="fr-CA"/>
              </w:rPr>
              <w:t xml:space="preserve"> Larose</w:t>
            </w:r>
          </w:p>
        </w:tc>
        <w:tc>
          <w:tcPr>
            <w:tcW w:w="2626" w:type="dxa"/>
            <w:hideMark/>
          </w:tcPr>
          <w:p w14:paraId="08FF2AAA" w14:textId="77777777" w:rsidR="009A2CBA" w:rsidRDefault="002C51E7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Bordeaux</w:t>
            </w:r>
          </w:p>
        </w:tc>
        <w:tc>
          <w:tcPr>
            <w:tcW w:w="1782" w:type="dxa"/>
            <w:hideMark/>
          </w:tcPr>
          <w:p w14:paraId="40145EAD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Canada</w:t>
            </w:r>
          </w:p>
        </w:tc>
        <w:tc>
          <w:tcPr>
            <w:tcW w:w="980" w:type="dxa"/>
            <w:hideMark/>
          </w:tcPr>
          <w:p w14:paraId="6880DF0C" w14:textId="77777777" w:rsidR="009A2CBA" w:rsidRDefault="009A2CBA" w:rsidP="00B922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90.00</w:t>
            </w:r>
          </w:p>
        </w:tc>
      </w:tr>
    </w:tbl>
    <w:p w14:paraId="6068F7D6" w14:textId="77777777" w:rsidR="009A2CBA" w:rsidRDefault="009A2CBA" w:rsidP="009B2EDC">
      <w:pPr>
        <w:spacing w:line="240" w:lineRule="auto"/>
      </w:pPr>
    </w:p>
    <w:sectPr w:rsidR="009A2CBA" w:rsidSect="006617ED">
      <w:pgSz w:w="12240" w:h="15840"/>
      <w:pgMar w:top="567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1C344" w14:textId="77777777" w:rsidR="00650EAD" w:rsidRDefault="00650EAD" w:rsidP="003471FD">
      <w:pPr>
        <w:spacing w:after="0" w:line="240" w:lineRule="auto"/>
      </w:pPr>
      <w:r>
        <w:separator/>
      </w:r>
    </w:p>
  </w:endnote>
  <w:endnote w:type="continuationSeparator" w:id="0">
    <w:p w14:paraId="651E432B" w14:textId="77777777" w:rsidR="00650EAD" w:rsidRDefault="00650EAD" w:rsidP="0034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37EEB" w14:textId="77777777" w:rsidR="00650EAD" w:rsidRDefault="00650EAD" w:rsidP="003471FD">
      <w:pPr>
        <w:spacing w:after="0" w:line="240" w:lineRule="auto"/>
      </w:pPr>
      <w:r>
        <w:separator/>
      </w:r>
    </w:p>
  </w:footnote>
  <w:footnote w:type="continuationSeparator" w:id="0">
    <w:p w14:paraId="2D629665" w14:textId="77777777" w:rsidR="00650EAD" w:rsidRDefault="00650EAD" w:rsidP="00347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E"/>
    <w:rsid w:val="000319FA"/>
    <w:rsid w:val="00053AC9"/>
    <w:rsid w:val="00085CCB"/>
    <w:rsid w:val="00093772"/>
    <w:rsid w:val="00150C76"/>
    <w:rsid w:val="00150CB6"/>
    <w:rsid w:val="0029705E"/>
    <w:rsid w:val="002C51E7"/>
    <w:rsid w:val="003471FD"/>
    <w:rsid w:val="003B13F1"/>
    <w:rsid w:val="004D6B76"/>
    <w:rsid w:val="005D4EF7"/>
    <w:rsid w:val="00650EAD"/>
    <w:rsid w:val="006617ED"/>
    <w:rsid w:val="00713842"/>
    <w:rsid w:val="0081580E"/>
    <w:rsid w:val="008D3EB4"/>
    <w:rsid w:val="009A2CBA"/>
    <w:rsid w:val="009B2EDC"/>
    <w:rsid w:val="00A01B86"/>
    <w:rsid w:val="00A830F6"/>
    <w:rsid w:val="00B558A0"/>
    <w:rsid w:val="00B66BE8"/>
    <w:rsid w:val="00B730EA"/>
    <w:rsid w:val="00B77712"/>
    <w:rsid w:val="00B922F2"/>
    <w:rsid w:val="00BC37D2"/>
    <w:rsid w:val="00BD2022"/>
    <w:rsid w:val="00DC4E95"/>
    <w:rsid w:val="00E71781"/>
    <w:rsid w:val="00EC20F8"/>
    <w:rsid w:val="00F913B3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1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BA"/>
    <w:pPr>
      <w:spacing w:line="256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1">
    <w:name w:val="Grid Table 21"/>
    <w:basedOn w:val="TableNormal"/>
    <w:uiPriority w:val="47"/>
    <w:rsid w:val="009A2CB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4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FD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34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1FD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BA"/>
    <w:pPr>
      <w:spacing w:line="256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1">
    <w:name w:val="Grid Table 21"/>
    <w:basedOn w:val="TableNormal"/>
    <w:uiPriority w:val="47"/>
    <w:rsid w:val="009A2CB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4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FD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34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1FD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3E5D-8CE2-4AD2-A8FC-459DF542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 Ali나디ᄅ</dc:creator>
  <cp:lastModifiedBy>Faruk</cp:lastModifiedBy>
  <cp:revision>2</cp:revision>
  <cp:lastPrinted>2017-10-05T20:31:00Z</cp:lastPrinted>
  <dcterms:created xsi:type="dcterms:W3CDTF">2019-02-02T23:11:00Z</dcterms:created>
  <dcterms:modified xsi:type="dcterms:W3CDTF">2019-02-02T23:11:00Z</dcterms:modified>
</cp:coreProperties>
</file>